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8E" w:rsidRDefault="00640D8E" w:rsidP="00201C3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40D8E" w:rsidRPr="00AD13E8" w:rsidRDefault="00640D8E" w:rsidP="007526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 w:rsidRPr="00AD13E8">
        <w:rPr>
          <w:rFonts w:ascii="Times New Roman" w:eastAsia="Times New Roman" w:hAnsi="Times New Roman" w:cs="Times New Roman"/>
          <w:b/>
          <w:noProof/>
          <w:color w:val="CC0099"/>
          <w:sz w:val="24"/>
          <w:szCs w:val="24"/>
          <w:lang w:eastAsia="ru-RU"/>
        </w:rPr>
        <w:t xml:space="preserve">ВНИМАНИЕ! </w:t>
      </w:r>
      <w:r w:rsidRPr="00AD13E8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Для у</w:t>
      </w:r>
      <w:r w:rsidR="000573AC" w:rsidRPr="00AD13E8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 xml:space="preserve">частия в соревнованиях </w:t>
      </w:r>
      <w:r w:rsidRPr="00AD13E8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 xml:space="preserve"> ФЛРД необходимо предварительно зарегистраироваться. Участник, зарегистрировавшийся в день соревнований, будет иметь </w:t>
      </w:r>
      <w:r w:rsidR="0055695A">
        <w:rPr>
          <w:rFonts w:ascii="Times New Roman" w:eastAsia="Times New Roman" w:hAnsi="Times New Roman" w:cs="Times New Roman"/>
          <w:b/>
          <w:noProof/>
          <w:color w:val="CC0099"/>
          <w:sz w:val="24"/>
          <w:szCs w:val="24"/>
          <w:lang w:eastAsia="ru-RU"/>
        </w:rPr>
        <w:t>НЕ</w:t>
      </w:r>
      <w:r w:rsidR="0075268B" w:rsidRPr="00AD13E8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выгодную стартовую позицию.</w:t>
      </w:r>
    </w:p>
    <w:p w:rsidR="00AD13E8" w:rsidRPr="00AD13E8" w:rsidRDefault="00AD13E8" w:rsidP="007526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</w:p>
    <w:tbl>
      <w:tblPr>
        <w:tblStyle w:val="a7"/>
        <w:tblW w:w="10915" w:type="dxa"/>
        <w:tblInd w:w="-147" w:type="dxa"/>
        <w:tblLook w:val="04A0" w:firstRow="1" w:lastRow="0" w:firstColumn="1" w:lastColumn="0" w:noHBand="0" w:noVBand="1"/>
      </w:tblPr>
      <w:tblGrid>
        <w:gridCol w:w="4310"/>
        <w:gridCol w:w="2526"/>
        <w:gridCol w:w="4366"/>
      </w:tblGrid>
      <w:tr w:rsidR="00AD13E8" w:rsidTr="00AD13E8">
        <w:tc>
          <w:tcPr>
            <w:tcW w:w="4266" w:type="dxa"/>
          </w:tcPr>
          <w:p w:rsidR="00AD13E8" w:rsidRDefault="00AD13E8" w:rsidP="0075268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A2B55FE" wp14:editId="0B8EAAF9">
                  <wp:extent cx="2600312" cy="1949281"/>
                  <wp:effectExtent l="0" t="0" r="0" b="0"/>
                  <wp:docPr id="9" name="Рисунок 9" descr="C:\Users\Admin\Desktop\g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g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133" cy="197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AD13E8" w:rsidRDefault="00AD13E8" w:rsidP="0075268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AA742E" wp14:editId="1237E314">
                  <wp:extent cx="1457325" cy="1943100"/>
                  <wp:effectExtent l="0" t="0" r="9525" b="0"/>
                  <wp:docPr id="10" name="Рисунок 10" descr="https://img-fotki.yandex.ru/get/3111/239498507.6/0_136151_29f05cb6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-fotki.yandex.ru/get/3111/239498507.6/0_136151_29f05cb6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722" cy="199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AD13E8" w:rsidRDefault="00AD13E8" w:rsidP="0075268B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79001C6" wp14:editId="7AA0E264">
                  <wp:extent cx="2635682" cy="1975796"/>
                  <wp:effectExtent l="0" t="0" r="0" b="5715"/>
                  <wp:docPr id="11" name="Рисунок 11" descr="C:\Users\Admin\Desktop\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01" cy="201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3E8" w:rsidRDefault="00AD13E8" w:rsidP="007526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4526E" w:rsidRDefault="00AD13E8" w:rsidP="00AD13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AD1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ПКиО Измайлово, ЦФК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 ВАО, </w:t>
      </w:r>
    </w:p>
    <w:p w:rsidR="00AD13E8" w:rsidRPr="00AD13E8" w:rsidRDefault="00AD13E8" w:rsidP="00AD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 АРТА-СПОРТ</w:t>
      </w:r>
      <w:r w:rsidR="00445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МОК (Московская ореховая компания)</w:t>
      </w:r>
    </w:p>
    <w:p w:rsidR="00CB74A8" w:rsidRPr="0020636A" w:rsidRDefault="0020636A" w:rsidP="00CB74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bookmarkStart w:id="0" w:name="_GoBack"/>
      <w:bookmarkEnd w:id="0"/>
      <w:proofErr w:type="spellStart"/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20636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</w:p>
    <w:p w:rsidR="002D68E7" w:rsidRDefault="00201C3E" w:rsidP="0020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Открытие </w:t>
      </w:r>
      <w:r w:rsidR="00CB74A8"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Московского Фест</w:t>
      </w:r>
      <w:r w:rsidR="002D6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иваля лыжероллерных дисциплин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</w:t>
      </w: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1C3E" w:rsidRPr="00201C3E" w:rsidRDefault="00201C3E" w:rsidP="0020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первенство ВАО г. Москвы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лыжероллерам</w:t>
      </w:r>
    </w:p>
    <w:p w:rsidR="00201C3E" w:rsidRDefault="00201C3E" w:rsidP="00CB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C3E" w:rsidRDefault="00AB5E02" w:rsidP="00201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ПОВТОРКА </w:t>
      </w:r>
      <w:r w:rsidR="0020636A" w:rsidRPr="00206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призы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ПКиО «Измайлово»</w:t>
      </w:r>
    </w:p>
    <w:p w:rsidR="00AD13E8" w:rsidRDefault="00201C3E" w:rsidP="00AD1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апреля 2016</w:t>
      </w:r>
      <w:r w:rsidR="00206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D13E8" w:rsidRDefault="00AD13E8" w:rsidP="00AD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2D" w:rsidRDefault="00902A2D" w:rsidP="00902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01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тарт в 100 м от метро Партизанская,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перейти по подземному переходу на другую сторону Измайловского шоссе.</w:t>
      </w:r>
    </w:p>
    <w:p w:rsidR="00AB5E02" w:rsidRDefault="00902A2D" w:rsidP="00902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Соревновательная трасса проходит по Народному проспекту ПКиО </w:t>
      </w:r>
      <w:r w:rsidR="00201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трамвайных путей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 пересечения с Московским проспектом ПКиО (см. схему ниже)</w:t>
      </w:r>
    </w:p>
    <w:p w:rsidR="00AD13E8" w:rsidRDefault="00AD13E8" w:rsidP="00AD13E8">
      <w:pPr>
        <w:jc w:val="center"/>
        <w:rPr>
          <w:rFonts w:ascii="Times New Roman" w:hAnsi="Times New Roman" w:cs="Times New Roman"/>
          <w:b/>
          <w:color w:val="A22E5A"/>
          <w:sz w:val="24"/>
          <w:szCs w:val="24"/>
        </w:rPr>
      </w:pPr>
    </w:p>
    <w:p w:rsidR="00AD13E8" w:rsidRPr="00327C06" w:rsidRDefault="00AD13E8" w:rsidP="00AD13E8">
      <w:pPr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327C06">
        <w:rPr>
          <w:rFonts w:ascii="Times New Roman" w:hAnsi="Times New Roman" w:cs="Times New Roman"/>
          <w:b/>
          <w:color w:val="CC0099"/>
          <w:sz w:val="24"/>
          <w:szCs w:val="24"/>
        </w:rPr>
        <w:t>ПРЕДВАРИТЕЛЬНАЯ РЕГИСТРАЦИЯ</w:t>
      </w:r>
      <w:r w:rsidR="00583418" w:rsidRPr="00327C06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 ОБЯЗАТЕЛЬНА</w:t>
      </w:r>
    </w:p>
    <w:p w:rsidR="00AD13E8" w:rsidRPr="00327C06" w:rsidRDefault="00AD13E8" w:rsidP="00AD13E8">
      <w:pPr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327C06">
        <w:rPr>
          <w:rFonts w:ascii="Times New Roman" w:hAnsi="Times New Roman" w:cs="Times New Roman"/>
          <w:b/>
          <w:color w:val="CC0099"/>
          <w:sz w:val="24"/>
          <w:szCs w:val="24"/>
        </w:rPr>
        <w:t>Заявки принимаются до 15.00, 23.04.16</w:t>
      </w:r>
    </w:p>
    <w:p w:rsidR="00AD13E8" w:rsidRPr="00327C06" w:rsidRDefault="00AD13E8" w:rsidP="00327C06">
      <w:r w:rsidRPr="00AD13E8">
        <w:rPr>
          <w:rFonts w:ascii="Times New Roman" w:hAnsi="Times New Roman" w:cs="Times New Roman"/>
          <w:b/>
          <w:sz w:val="24"/>
          <w:szCs w:val="24"/>
        </w:rPr>
        <w:t xml:space="preserve">Ссылка для регистрации: </w:t>
      </w:r>
      <w:hyperlink r:id="rId8" w:history="1">
        <w:r w:rsidR="00327C06">
          <w:rPr>
            <w:rStyle w:val="a3"/>
            <w:rFonts w:ascii="Courier New" w:hAnsi="Courier New" w:cs="Courier New"/>
            <w:sz w:val="18"/>
            <w:szCs w:val="18"/>
          </w:rPr>
          <w:t>https://docs.google.com/forms/d/1jLRkr9WhbQfw5MY226TQh786U3oBH6-u5Qyq7DcLHwg/viewform?c=0&amp;w=1</w:t>
        </w:r>
      </w:hyperlink>
      <w:r w:rsidR="00327C06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AD13E8" w:rsidRPr="00AD13E8" w:rsidRDefault="00AD13E8" w:rsidP="0044526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D13E8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9" w:history="1">
        <w:r w:rsidRPr="00AD13E8">
          <w:rPr>
            <w:rStyle w:val="a3"/>
            <w:rFonts w:ascii="Times New Roman" w:hAnsi="Times New Roman" w:cs="Times New Roman"/>
            <w:sz w:val="24"/>
            <w:szCs w:val="24"/>
          </w:rPr>
          <w:t>glo-tanya@yandex.ru</w:t>
        </w:r>
      </w:hyperlink>
      <w:r w:rsidRPr="00AD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3E8" w:rsidRPr="00AD13E8" w:rsidRDefault="00AD13E8" w:rsidP="0044526E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8 -916-730-86-20 Татьяна, </w:t>
      </w:r>
      <w:r w:rsidR="00327C06">
        <w:rPr>
          <w:rFonts w:ascii="Times New Roman" w:hAnsi="Times New Roman" w:cs="Times New Roman"/>
          <w:color w:val="000000"/>
          <w:sz w:val="24"/>
          <w:szCs w:val="24"/>
        </w:rPr>
        <w:t xml:space="preserve">8-985-905-11-04 </w:t>
      </w:r>
      <w:r>
        <w:rPr>
          <w:rFonts w:ascii="Times New Roman" w:hAnsi="Times New Roman" w:cs="Times New Roman"/>
          <w:color w:val="000000"/>
          <w:sz w:val="24"/>
          <w:szCs w:val="24"/>
        </w:rPr>
        <w:t>Карина</w:t>
      </w:r>
    </w:p>
    <w:p w:rsidR="00327C06" w:rsidRDefault="00327C06" w:rsidP="00902A2D">
      <w:pPr>
        <w:spacing w:after="0" w:line="240" w:lineRule="auto"/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</w:pPr>
    </w:p>
    <w:p w:rsidR="008C1D7D" w:rsidRPr="00327C06" w:rsidRDefault="00327C06" w:rsidP="00327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</w:pPr>
      <w:r w:rsidRPr="00327C06">
        <w:rPr>
          <w:rFonts w:ascii="Times New Roman" w:eastAsia="Times New Roman" w:hAnsi="Times New Roman" w:cs="Times New Roman"/>
          <w:color w:val="CC0099"/>
          <w:sz w:val="24"/>
          <w:szCs w:val="24"/>
          <w:lang w:eastAsia="ru-RU"/>
        </w:rPr>
        <w:t>ДОПУСКАЮТСЯ УЧАСТНИКИ НА РОЛИКОВЫХ КОНЬКАХ (в зависимости от количества заявленных конькобежцев, возможно формирование отдельных номинаций)</w:t>
      </w:r>
    </w:p>
    <w:p w:rsidR="00AB5E02" w:rsidRDefault="00AB5E02" w:rsidP="0075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AD13E8" w:rsidRPr="002305C3" w:rsidRDefault="00AD13E8" w:rsidP="0075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6"/>
        <w:gridCol w:w="4678"/>
        <w:gridCol w:w="2092"/>
        <w:gridCol w:w="1452"/>
      </w:tblGrid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AB5E02" w:rsidRPr="008C1D7D" w:rsidRDefault="00AB5E02" w:rsidP="002C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 и мл.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75268B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75268B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75268B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км/2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75268B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км/3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1998-1999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75268B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км/3</w:t>
            </w:r>
            <w:r w:rsidR="00AB5E02" w:rsidRPr="008C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902A2D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1996- 1997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AB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км/4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1995 -1976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км/4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1975 -1966 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км/4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-195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-195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1955 -1946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C5175D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AB5E02" w:rsidRPr="008C1D7D" w:rsidTr="002C3DB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AB5E02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02" w:rsidRPr="008C1D7D" w:rsidRDefault="0069352C" w:rsidP="002C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1945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старше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02" w:rsidRPr="008C1D7D" w:rsidRDefault="000573AC" w:rsidP="002C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B5E02" w:rsidRPr="008C1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2305C3" w:rsidRDefault="002305C3" w:rsidP="00EA6AFD">
      <w:pPr>
        <w:spacing w:after="0"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68B" w:rsidRDefault="002305C3" w:rsidP="00752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r w:rsidR="0089735B" w:rsidRPr="0075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дистанции</w:t>
      </w:r>
      <w:r w:rsidRPr="0075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повторения</w:t>
      </w:r>
      <w:r w:rsidR="0020636A" w:rsidRPr="0075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89735B" w:rsidRPr="00752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м</w:t>
      </w:r>
    </w:p>
    <w:p w:rsidR="00640D8E" w:rsidRDefault="0075268B" w:rsidP="00752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5268B">
        <w:rPr>
          <w:rFonts w:ascii="Times New Roman" w:hAnsi="Times New Roman" w:cs="Times New Roman"/>
          <w:color w:val="000000"/>
          <w:sz w:val="24"/>
          <w:szCs w:val="24"/>
        </w:rPr>
        <w:t>езультат определяет сумма времени всех повторений.</w:t>
      </w:r>
    </w:p>
    <w:p w:rsidR="0075268B" w:rsidRDefault="0075268B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268B" w:rsidRDefault="0075268B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268B" w:rsidRPr="0044526E" w:rsidRDefault="0075268B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44526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ДЕТСКО-ЮНОШЕСКИЙ </w:t>
      </w:r>
      <w:r w:rsidR="000573AC" w:rsidRPr="0044526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БЛОК </w:t>
      </w:r>
      <w:r w:rsidRPr="0044526E">
        <w:rPr>
          <w:rFonts w:ascii="Times New Roman" w:hAnsi="Times New Roman" w:cs="Times New Roman"/>
          <w:b/>
          <w:color w:val="CC0099"/>
          <w:sz w:val="24"/>
          <w:szCs w:val="24"/>
        </w:rPr>
        <w:t>(ДЮ</w:t>
      </w:r>
      <w:r w:rsidR="000573AC" w:rsidRPr="0044526E">
        <w:rPr>
          <w:rFonts w:ascii="Times New Roman" w:hAnsi="Times New Roman" w:cs="Times New Roman"/>
          <w:b/>
          <w:color w:val="CC0099"/>
          <w:sz w:val="24"/>
          <w:szCs w:val="24"/>
        </w:rPr>
        <w:t>Б</w:t>
      </w:r>
      <w:r w:rsidRPr="0044526E">
        <w:rPr>
          <w:rFonts w:ascii="Times New Roman" w:hAnsi="Times New Roman" w:cs="Times New Roman"/>
          <w:b/>
          <w:color w:val="CC0099"/>
          <w:sz w:val="24"/>
          <w:szCs w:val="24"/>
        </w:rPr>
        <w:t>):</w:t>
      </w:r>
    </w:p>
    <w:p w:rsidR="00A87420" w:rsidRDefault="00A87420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420" w:rsidRPr="0089735B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 ст, Ю ср</w:t>
      </w:r>
      <w:r>
        <w:rPr>
          <w:rFonts w:ascii="Times New Roman" w:hAnsi="Times New Roman" w:cs="Times New Roman"/>
          <w:sz w:val="24"/>
          <w:szCs w:val="24"/>
        </w:rPr>
        <w:t>– 4 повторений</w:t>
      </w:r>
    </w:p>
    <w:p w:rsidR="00A87420" w:rsidRPr="0089735B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ст, Ю мл, Д ср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повторений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420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мл,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– 2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A87420" w:rsidRPr="0089735B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– 1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A87420" w:rsidRPr="0075268B" w:rsidRDefault="00A87420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735B" w:rsidRPr="0089735B" w:rsidRDefault="00640D8E" w:rsidP="002305C3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8.30 до 10.15</w:t>
      </w:r>
      <w:r w:rsidR="0089735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Регистрация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выдача номеров участникам </w:t>
      </w:r>
      <w:r w:rsidR="000573AC">
        <w:rPr>
          <w:rFonts w:ascii="Times New Roman" w:hAnsi="Times New Roman" w:cs="Times New Roman"/>
          <w:b/>
          <w:color w:val="000000"/>
          <w:sz w:val="24"/>
          <w:szCs w:val="24"/>
        </w:rPr>
        <w:t>ДЮБ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68B" w:rsidRDefault="00640D8E" w:rsidP="00EA6AF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A6AFD">
        <w:rPr>
          <w:rFonts w:ascii="Times New Roman" w:hAnsi="Times New Roman" w:cs="Times New Roman"/>
          <w:b/>
          <w:color w:val="000000"/>
          <w:sz w:val="40"/>
          <w:szCs w:val="40"/>
        </w:rPr>
        <w:t>10.30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35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- Старт </w:t>
      </w:r>
      <w:r w:rsidR="0075268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Д-Ю блока </w:t>
      </w:r>
      <w:r w:rsidR="0075268B">
        <w:rPr>
          <w:rFonts w:ascii="Times New Roman" w:hAnsi="Times New Roman" w:cs="Times New Roman"/>
          <w:color w:val="000000"/>
          <w:sz w:val="24"/>
          <w:szCs w:val="24"/>
        </w:rPr>
        <w:t>раздельный через 15 секунд</w:t>
      </w:r>
    </w:p>
    <w:p w:rsidR="0075268B" w:rsidRDefault="0075268B" w:rsidP="0075268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5268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40D8E" w:rsidRPr="0075268B">
        <w:rPr>
          <w:rFonts w:ascii="Times New Roman" w:hAnsi="Times New Roman" w:cs="Times New Roman"/>
          <w:color w:val="000000"/>
          <w:sz w:val="24"/>
          <w:szCs w:val="24"/>
        </w:rPr>
        <w:t>орядок старта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5268B" w:rsidRDefault="0075268B" w:rsidP="0075268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1–й забег: </w:t>
      </w:r>
      <w:r w:rsidR="00640D8E" w:rsidRPr="0075268B">
        <w:rPr>
          <w:rFonts w:ascii="Times New Roman" w:hAnsi="Times New Roman" w:cs="Times New Roman"/>
          <w:color w:val="000000"/>
          <w:sz w:val="24"/>
          <w:szCs w:val="24"/>
        </w:rPr>
        <w:t>Ю ст,</w:t>
      </w:r>
      <w:r w:rsidR="00640D8E">
        <w:rPr>
          <w:rFonts w:ascii="Times New Roman" w:hAnsi="Times New Roman" w:cs="Times New Roman"/>
          <w:color w:val="000000"/>
          <w:sz w:val="24"/>
          <w:szCs w:val="24"/>
        </w:rPr>
        <w:t xml:space="preserve"> Ю ср, Д ст, Ю мл, Д ср, Д мл, </w:t>
      </w:r>
      <w:r>
        <w:rPr>
          <w:rFonts w:ascii="Times New Roman" w:hAnsi="Times New Roman" w:cs="Times New Roman"/>
          <w:color w:val="000000"/>
          <w:sz w:val="24"/>
          <w:szCs w:val="24"/>
        </w:rPr>
        <w:t>ДМ 2, ДД2, ДМ1, ДД1</w:t>
      </w:r>
    </w:p>
    <w:p w:rsidR="0075268B" w:rsidRDefault="0075268B" w:rsidP="0075268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2–й забег: </w:t>
      </w:r>
      <w:r w:rsidRPr="0075268B">
        <w:rPr>
          <w:rFonts w:ascii="Times New Roman" w:hAnsi="Times New Roman" w:cs="Times New Roman"/>
          <w:color w:val="000000"/>
          <w:sz w:val="24"/>
          <w:szCs w:val="24"/>
        </w:rPr>
        <w:t>Ю ст,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 ср, Д ст, Ю мл, Д ср, Д мл, ДМ 2, ДД2</w:t>
      </w:r>
    </w:p>
    <w:p w:rsidR="0075268B" w:rsidRDefault="0075268B" w:rsidP="0075268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3–й забег: </w:t>
      </w:r>
      <w:r w:rsidRPr="0075268B">
        <w:rPr>
          <w:rFonts w:ascii="Times New Roman" w:hAnsi="Times New Roman" w:cs="Times New Roman"/>
          <w:color w:val="000000"/>
          <w:sz w:val="24"/>
          <w:szCs w:val="24"/>
        </w:rPr>
        <w:t>Ю ст,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 ср, Д ст, Ю мл, Д ср, </w:t>
      </w:r>
    </w:p>
    <w:p w:rsidR="0075268B" w:rsidRDefault="0075268B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4–й забег: </w:t>
      </w:r>
      <w:r w:rsidRPr="0075268B">
        <w:rPr>
          <w:rFonts w:ascii="Times New Roman" w:hAnsi="Times New Roman" w:cs="Times New Roman"/>
          <w:color w:val="000000"/>
          <w:sz w:val="24"/>
          <w:szCs w:val="24"/>
        </w:rPr>
        <w:t>Ю ст,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 ср</w:t>
      </w:r>
    </w:p>
    <w:p w:rsidR="008C1D7D" w:rsidRPr="0075268B" w:rsidRDefault="0089735B" w:rsidP="0075268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Старт 1-го </w:t>
      </w:r>
      <w:r w:rsidR="0075268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последующего забега – не раньше, чем </w:t>
      </w:r>
      <w:r w:rsidR="00AB5E0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>5 минут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после ста</w:t>
      </w:r>
      <w:r w:rsidR="00AB5E02">
        <w:rPr>
          <w:rFonts w:ascii="Times New Roman" w:hAnsi="Times New Roman" w:cs="Times New Roman"/>
          <w:color w:val="000000"/>
          <w:sz w:val="24"/>
          <w:szCs w:val="24"/>
        </w:rPr>
        <w:t>рта последнего участника предыдущего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забега.</w:t>
      </w:r>
    </w:p>
    <w:p w:rsidR="0075268B" w:rsidRDefault="0075268B" w:rsidP="0075268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6AFD" w:rsidRPr="0089735B" w:rsidRDefault="00EA6AFD" w:rsidP="0075268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НАГРАЖДЕНИЕ! 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Сразу после финиша и подведения итогов в подгруппах. </w:t>
      </w:r>
    </w:p>
    <w:p w:rsidR="00EA6AFD" w:rsidRDefault="00EA6AFD" w:rsidP="00EA6AFD">
      <w:pPr>
        <w:spacing w:after="0" w:line="240" w:lineRule="auto"/>
        <w:ind w:right="-360"/>
        <w:rPr>
          <w:rFonts w:ascii="Times New Roman" w:hAnsi="Times New Roman" w:cs="Times New Roman"/>
          <w:color w:val="000000"/>
        </w:rPr>
      </w:pPr>
    </w:p>
    <w:p w:rsidR="0075268B" w:rsidRDefault="0075268B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268B" w:rsidRPr="0044526E" w:rsidRDefault="0075268B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44526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ОСНОВНОЙ </w:t>
      </w:r>
      <w:r w:rsidR="000573AC" w:rsidRPr="0044526E">
        <w:rPr>
          <w:rFonts w:ascii="Times New Roman" w:hAnsi="Times New Roman" w:cs="Times New Roman"/>
          <w:b/>
          <w:color w:val="CC0099"/>
          <w:sz w:val="24"/>
          <w:szCs w:val="24"/>
        </w:rPr>
        <w:t>БЛОК (ОБ)</w:t>
      </w:r>
      <w:r w:rsidRPr="0044526E">
        <w:rPr>
          <w:rFonts w:ascii="Times New Roman" w:hAnsi="Times New Roman" w:cs="Times New Roman"/>
          <w:b/>
          <w:color w:val="CC0099"/>
          <w:sz w:val="24"/>
          <w:szCs w:val="24"/>
        </w:rPr>
        <w:t>:</w:t>
      </w:r>
    </w:p>
    <w:p w:rsidR="00A87420" w:rsidRDefault="00A87420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420" w:rsidRPr="00D15C70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М, М1, </w:t>
      </w:r>
      <w:r w:rsidR="00C5175D">
        <w:rPr>
          <w:rFonts w:ascii="Times New Roman" w:hAnsi="Times New Roman" w:cs="Times New Roman"/>
          <w:color w:val="000000"/>
          <w:sz w:val="24"/>
          <w:szCs w:val="24"/>
        </w:rPr>
        <w:t>МЮ –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повторений</w:t>
      </w:r>
    </w:p>
    <w:p w:rsidR="00A87420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М2, </w:t>
      </w:r>
      <w:r w:rsidR="00C5175D">
        <w:rPr>
          <w:rFonts w:ascii="Times New Roman" w:hAnsi="Times New Roman" w:cs="Times New Roman"/>
          <w:sz w:val="24"/>
          <w:szCs w:val="24"/>
        </w:rPr>
        <w:t>М3 – 5</w:t>
      </w:r>
      <w:r>
        <w:rPr>
          <w:rFonts w:ascii="Times New Roman" w:hAnsi="Times New Roman" w:cs="Times New Roman"/>
          <w:sz w:val="24"/>
          <w:szCs w:val="24"/>
        </w:rPr>
        <w:t xml:space="preserve"> повторений</w:t>
      </w:r>
    </w:p>
    <w:p w:rsidR="00A87420" w:rsidRPr="00D15C70" w:rsidRDefault="00C5175D" w:rsidP="00A87420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Ж, Ж1, ЖЮ – 4</w:t>
      </w:r>
      <w:r w:rsidR="00A87420">
        <w:rPr>
          <w:rFonts w:ascii="Times New Roman" w:hAnsi="Times New Roman" w:cs="Times New Roman"/>
          <w:sz w:val="24"/>
          <w:szCs w:val="24"/>
        </w:rPr>
        <w:t xml:space="preserve"> повторений</w:t>
      </w:r>
    </w:p>
    <w:p w:rsidR="00A87420" w:rsidRPr="00640D8E" w:rsidRDefault="00A87420" w:rsidP="00A8742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Ж2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>, М4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5175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повторений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420" w:rsidRPr="0075268B" w:rsidRDefault="00A87420" w:rsidP="007526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268B" w:rsidRPr="0089735B" w:rsidRDefault="000573AC" w:rsidP="0075268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8.30 до 11.30</w:t>
      </w:r>
      <w:r w:rsidR="0075268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Регистрация </w:t>
      </w:r>
      <w:r w:rsidR="0075268B">
        <w:rPr>
          <w:rFonts w:ascii="Times New Roman" w:hAnsi="Times New Roman" w:cs="Times New Roman"/>
          <w:color w:val="000000"/>
          <w:sz w:val="24"/>
          <w:szCs w:val="24"/>
        </w:rPr>
        <w:t xml:space="preserve">и выдача номеров участникам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(ОБ</w:t>
      </w:r>
      <w:r w:rsidRPr="0075268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75268B"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73AC" w:rsidRDefault="000573AC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12.0</w:t>
      </w:r>
      <w:r w:rsidRPr="00EA6AFD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- Старт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участников основного блока раздельный через 15 секунд</w:t>
      </w:r>
    </w:p>
    <w:p w:rsidR="000573AC" w:rsidRDefault="000573AC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5268B">
        <w:rPr>
          <w:rFonts w:ascii="Times New Roman" w:hAnsi="Times New Roman" w:cs="Times New Roman"/>
          <w:color w:val="000000"/>
          <w:sz w:val="24"/>
          <w:szCs w:val="24"/>
        </w:rPr>
        <w:t>Порядок старта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573AC" w:rsidRDefault="000573AC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1–й забег: М, М1, МЮ, М2, М3, Ж, Ж1, ЖЮ, Ж2, М4</w:t>
      </w:r>
    </w:p>
    <w:p w:rsidR="00C5175D" w:rsidRDefault="00C5175D" w:rsidP="00C5175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517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–й забег: М, М1, МЮ, М2, М3, Ж, Ж1, ЖЮ, Ж2, М4</w:t>
      </w:r>
    </w:p>
    <w:p w:rsidR="000573AC" w:rsidRDefault="00C5175D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73AC">
        <w:rPr>
          <w:rFonts w:ascii="Times New Roman" w:hAnsi="Times New Roman" w:cs="Times New Roman"/>
          <w:color w:val="000000"/>
          <w:sz w:val="24"/>
          <w:szCs w:val="24"/>
        </w:rPr>
        <w:t>–й забег: М, М1, МЮ, М2, М3, Ж, Ж1, ЖЮ, Ж2, М4</w:t>
      </w:r>
    </w:p>
    <w:p w:rsidR="000573AC" w:rsidRDefault="00C5175D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73AC">
        <w:rPr>
          <w:rFonts w:ascii="Times New Roman" w:hAnsi="Times New Roman" w:cs="Times New Roman"/>
          <w:color w:val="000000"/>
          <w:sz w:val="24"/>
          <w:szCs w:val="24"/>
        </w:rPr>
        <w:t>–й забег: М, М1, МЮ, М2, М3, Ж, Ж1, ЖЮ</w:t>
      </w:r>
    </w:p>
    <w:p w:rsidR="000573AC" w:rsidRDefault="00C5175D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573AC">
        <w:rPr>
          <w:rFonts w:ascii="Times New Roman" w:hAnsi="Times New Roman" w:cs="Times New Roman"/>
          <w:color w:val="000000"/>
          <w:sz w:val="24"/>
          <w:szCs w:val="24"/>
        </w:rPr>
        <w:t>–й забег: М, М1, МЮ, М2, М3</w:t>
      </w:r>
    </w:p>
    <w:p w:rsidR="000573AC" w:rsidRDefault="00C5175D" w:rsidP="000573AC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73AC">
        <w:rPr>
          <w:rFonts w:ascii="Times New Roman" w:hAnsi="Times New Roman" w:cs="Times New Roman"/>
          <w:color w:val="000000"/>
          <w:sz w:val="24"/>
          <w:szCs w:val="24"/>
        </w:rPr>
        <w:t>–й забег: М, М1, МЮ</w:t>
      </w:r>
    </w:p>
    <w:p w:rsidR="000573AC" w:rsidRPr="0075268B" w:rsidRDefault="000573AC" w:rsidP="000573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Старт 1-го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последующего забега – не раньше, чем через </w:t>
      </w: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>5 минут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после ста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последнего участника предыдущего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 забега.</w:t>
      </w:r>
    </w:p>
    <w:p w:rsidR="000573AC" w:rsidRDefault="000573AC" w:rsidP="000573A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1BA4" w:rsidRDefault="000573AC" w:rsidP="000573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97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НАГРАЖДЕНИЕ! </w:t>
      </w:r>
      <w:r w:rsidRPr="0089735B">
        <w:rPr>
          <w:rFonts w:ascii="Times New Roman" w:hAnsi="Times New Roman" w:cs="Times New Roman"/>
          <w:color w:val="000000"/>
          <w:sz w:val="24"/>
          <w:szCs w:val="24"/>
        </w:rPr>
        <w:t xml:space="preserve">Сразу после финиша и подведения итогов в подгруппах. </w:t>
      </w:r>
    </w:p>
    <w:p w:rsidR="000573AC" w:rsidRPr="000573AC" w:rsidRDefault="000573AC" w:rsidP="000573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E1BA4" w:rsidRPr="00EA6AFD" w:rsidRDefault="00AE1BA4" w:rsidP="00AE1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A6AFD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AE1BA4" w:rsidRPr="00773887" w:rsidRDefault="00A87420" w:rsidP="00AE1BA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1BA4"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AE1BA4"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AE1BA4"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 w:rsidR="00AE1BA4"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="00AE1BA4"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AE1BA4" w:rsidRDefault="00AE1BA4" w:rsidP="00AE1BA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8C1D7D" w:rsidRDefault="008C1D7D" w:rsidP="00EA6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D7D" w:rsidRPr="00327C06" w:rsidRDefault="00AD13E8" w:rsidP="008C1D7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Выдача стартовых номеров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дорегистрация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месте старта (схема ниже)</w:t>
      </w:r>
      <w:r w:rsidR="008C1D7D" w:rsidRPr="008C1D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13E8" w:rsidRPr="00AD13E8" w:rsidRDefault="00DF043D" w:rsidP="00AD1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заявка принимается по электронной почте: </w:t>
      </w:r>
      <w:hyperlink r:id="rId10" w:history="1">
        <w:r w:rsidR="00AD13E8" w:rsidRPr="00AD13E8">
          <w:rPr>
            <w:rStyle w:val="a3"/>
            <w:rFonts w:ascii="Times New Roman" w:hAnsi="Times New Roman" w:cs="Times New Roman"/>
            <w:sz w:val="24"/>
            <w:szCs w:val="24"/>
          </w:rPr>
          <w:t>glo-tanya@yandex.ru</w:t>
        </w:r>
      </w:hyperlink>
      <w:r w:rsidR="00AD13E8" w:rsidRPr="00AD1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4A8" w:rsidRPr="00AD13E8" w:rsidRDefault="00DF043D" w:rsidP="00AD13E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  <w:r w:rsid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</w:t>
      </w:r>
      <w:r w:rsidR="00AD13E8"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>8 -916-730-86-20 Татьяна</w:t>
      </w:r>
      <w:r w:rsidR="00AD13E8" w:rsidRPr="00AD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13E8">
        <w:rPr>
          <w:rFonts w:ascii="Times New Roman" w:hAnsi="Times New Roman" w:cs="Times New Roman"/>
          <w:color w:val="000000"/>
          <w:sz w:val="24"/>
          <w:szCs w:val="24"/>
        </w:rPr>
        <w:t>8-985-905-11-04 (Карина</w:t>
      </w:r>
      <w:r w:rsidR="00AD13E8" w:rsidRPr="00AD13E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1D7D" w:rsidRPr="00A87420" w:rsidRDefault="00AD13E8" w:rsidP="00A87420">
      <w:pPr>
        <w:shd w:val="clear" w:color="auto" w:fill="FFFFFF"/>
        <w:tabs>
          <w:tab w:val="left" w:pos="353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AD13E8">
        <w:rPr>
          <w:rFonts w:ascii="Times New Roman" w:hAnsi="Times New Roman" w:cs="Times New Roman"/>
          <w:spacing w:val="-1"/>
          <w:sz w:val="24"/>
          <w:szCs w:val="24"/>
        </w:rPr>
        <w:t>Телефон для уточнения проезда: 8-916-782-07-57 (Андрей)</w:t>
      </w:r>
    </w:p>
    <w:p w:rsidR="00EA6AFD" w:rsidRPr="00773887" w:rsidRDefault="008C1D7D" w:rsidP="008C1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ФИНИША </w:t>
      </w:r>
      <w:r w:rsidR="00E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ДОЛЖНЫ СДАТЬ СВОИ СТАРТОВЫЕ НОМЕРА </w:t>
      </w:r>
    </w:p>
    <w:p w:rsidR="00EA6AFD" w:rsidRDefault="00EA6AFD" w:rsidP="00DF043D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FD" w:rsidRDefault="00EA6AFD" w:rsidP="00DF043D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20" w:rsidRDefault="00A87420" w:rsidP="00A87420">
      <w:pPr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СОРЕВНОВАТЕЛЬНОЙ ТРАССЫ:</w:t>
      </w:r>
    </w:p>
    <w:p w:rsidR="00A87420" w:rsidRDefault="00A87420" w:rsidP="00A87420">
      <w:pPr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20" w:rsidRDefault="0044526E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Трасса проходит в живописнейшей части ВАО города Москвы – в </w:t>
      </w:r>
      <w:r w:rsidR="00A8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ПКиО «Измайловский».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– равнинный, создается впечатление небольшого подъема по ходу движения от старта до     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финиша.</w:t>
      </w:r>
    </w:p>
    <w:p w:rsidR="0044526E" w:rsidRDefault="0044526E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Траса находится в парке, но не в тени, асфальт сухой (после зимы) 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от 8 до 6 м</w:t>
      </w:r>
      <w:r w:rsidR="004452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оревновательная часть трассы – не менее 4 м, возвратная часть – не менее 2 м.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имеется пешеходная дорожка для гуляющих (дублер)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асфальта на 4 (по пятибалльной системе), асфальт среднезернистый</w:t>
      </w: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20" w:rsidRDefault="00A87420" w:rsidP="000237A7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20" w:rsidRPr="00DF043D" w:rsidRDefault="00A87420" w:rsidP="00A87420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3B" w:rsidRPr="000D743B" w:rsidRDefault="00A87420" w:rsidP="000D743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r w:rsidRPr="00A87420">
        <w:rPr>
          <w:rFonts w:ascii="Times New Roman" w:hAnsi="Times New Roman" w:cs="Times New Roman"/>
          <w:noProof/>
          <w:color w:val="0000FF"/>
          <w:sz w:val="32"/>
          <w:szCs w:val="32"/>
          <w:u w:val="single"/>
          <w:lang w:val="en-GB" w:eastAsia="en-GB"/>
        </w:rPr>
        <w:drawing>
          <wp:inline distT="0" distB="0" distL="0" distR="0">
            <wp:extent cx="5629275" cy="5158840"/>
            <wp:effectExtent l="0" t="0" r="0" b="3810"/>
            <wp:docPr id="12" name="Рисунок 12" descr="C:\Users\Admin\Desktop\16-23.04.16 этап ФЛРД\Схема трассы 1 этапа ФЛ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6-23.04.16 этап ФЛРД\Схема трассы 1 этапа ФЛРД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1" cy="516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43B" w:rsidRPr="000D743B" w:rsidSect="00EA6AFD">
      <w:type w:val="continuous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10F4"/>
    <w:multiLevelType w:val="hybridMultilevel"/>
    <w:tmpl w:val="5AAAB806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CC000B"/>
    <w:multiLevelType w:val="hybridMultilevel"/>
    <w:tmpl w:val="5C7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317E29"/>
    <w:multiLevelType w:val="hybridMultilevel"/>
    <w:tmpl w:val="864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44D486F"/>
    <w:multiLevelType w:val="hybridMultilevel"/>
    <w:tmpl w:val="0D12AC9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9"/>
    <w:rsid w:val="00012857"/>
    <w:rsid w:val="000237A7"/>
    <w:rsid w:val="000573AC"/>
    <w:rsid w:val="000D743B"/>
    <w:rsid w:val="00201C3E"/>
    <w:rsid w:val="0020636A"/>
    <w:rsid w:val="002305C3"/>
    <w:rsid w:val="002D68E7"/>
    <w:rsid w:val="00327C06"/>
    <w:rsid w:val="00441336"/>
    <w:rsid w:val="0044526E"/>
    <w:rsid w:val="0055695A"/>
    <w:rsid w:val="00583418"/>
    <w:rsid w:val="005E5C3D"/>
    <w:rsid w:val="006248C6"/>
    <w:rsid w:val="00640D8E"/>
    <w:rsid w:val="0069352C"/>
    <w:rsid w:val="006A72D8"/>
    <w:rsid w:val="006C13B3"/>
    <w:rsid w:val="0075268B"/>
    <w:rsid w:val="00773887"/>
    <w:rsid w:val="007A0DFB"/>
    <w:rsid w:val="008708A9"/>
    <w:rsid w:val="0089735B"/>
    <w:rsid w:val="008C1D7D"/>
    <w:rsid w:val="008E0E3F"/>
    <w:rsid w:val="00902A2D"/>
    <w:rsid w:val="00930093"/>
    <w:rsid w:val="009D1BD9"/>
    <w:rsid w:val="00A74978"/>
    <w:rsid w:val="00A87420"/>
    <w:rsid w:val="00AB5E02"/>
    <w:rsid w:val="00AD13E8"/>
    <w:rsid w:val="00AE102B"/>
    <w:rsid w:val="00AE1BA4"/>
    <w:rsid w:val="00C27CEA"/>
    <w:rsid w:val="00C5175D"/>
    <w:rsid w:val="00CB74A8"/>
    <w:rsid w:val="00CD2873"/>
    <w:rsid w:val="00D15C70"/>
    <w:rsid w:val="00DA19B1"/>
    <w:rsid w:val="00DF043D"/>
    <w:rsid w:val="00E95AA4"/>
    <w:rsid w:val="00EA6AFD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DD00-F86E-4B3F-90EC-949E6AA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1D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BD9"/>
    <w:rPr>
      <w:color w:val="0000FF"/>
      <w:u w:val="single"/>
    </w:rPr>
  </w:style>
  <w:style w:type="paragraph" w:styleId="3">
    <w:name w:val="Body Text 3"/>
    <w:basedOn w:val="a"/>
    <w:link w:val="30"/>
    <w:rsid w:val="009D1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C1D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D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LRkr9WhbQfw5MY226TQh786U3oBH6-u5Qyq7DcLHwg/viewform?c=0&amp;w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glo-tan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Artamonova</cp:lastModifiedBy>
  <cp:revision>34</cp:revision>
  <cp:lastPrinted>2015-04-09T21:05:00Z</cp:lastPrinted>
  <dcterms:created xsi:type="dcterms:W3CDTF">2015-04-09T09:54:00Z</dcterms:created>
  <dcterms:modified xsi:type="dcterms:W3CDTF">2016-04-06T08:16:00Z</dcterms:modified>
</cp:coreProperties>
</file>